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" w:line="360" w:lineRule="auto"/>
        <w:ind w:left="269" w:right="325" w:firstLine="0"/>
        <w:jc w:val="center"/>
        <w:rPr>
          <w:rFonts w:ascii="Palatino Linotype" w:cs="Palatino Linotype" w:eastAsia="Palatino Linotype" w:hAnsi="Palatino Linotype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Palatino Linotype" w:cs="Palatino Linotype" w:eastAsia="Palatino Linotype" w:hAnsi="Palatino Linotype"/>
          <w:b w:val="1"/>
          <w:sz w:val="32"/>
          <w:szCs w:val="32"/>
          <w:rtl w:val="0"/>
        </w:rPr>
        <w:t xml:space="preserve">List of required documents for admission in class Balvatika-3 and class-I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ONLINE REGISTRATION FORM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FOR CLASS 1 AND OFFLINE REGISTRATION FORM FORM BALVATIKA-3.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PHOTOCOPY OF DATE OF BIRTH CERTIFICATE OF THE STUDENT.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PHOTOCOPY OF SC/ST/OBC (NON-CREAMY LAYER)/BPL CERTIFICATE (IF ONLY APPLICABLE).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PHOTOCOPY OF  HANDICAPED CERTIFICATE (ONLY IF APPLICABLE).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SERVICE CERTIFICATE, SHOWING NUMBER OF TANSFERS IN LAST 7 YEARS.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ORIGINAL PROOF OF RESIDENCE [ANY ONE]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ELECTRICITY BILL B. OWNER AFFIDAVIT C. PRTC D. RATION CARD / BPL CARD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DISTANCE DECLARATION FROM THE KENDRIYA VIDYALAYA.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PHOTOCOPY OF AADHAR CARD OF THE STUDENT AND PARENTS.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TWO (2) PASSPORT SIZE PHOTOGRAPHS OF THE STUDENT.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29" w:right="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BLOOD GROUP CERTIFICATE OF THE STUDENT.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Mang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3588"/>
    <w:pPr>
      <w:widowControl w:val="0"/>
      <w:autoSpaceDE w:val="0"/>
      <w:autoSpaceDN w:val="0"/>
      <w:spacing w:after="0" w:line="240" w:lineRule="auto"/>
      <w:ind w:left="720"/>
      <w:contextualSpacing w:val="1"/>
    </w:pPr>
    <w:rPr>
      <w:rFonts w:ascii="Cambria" w:cs="Cambria" w:eastAsia="Cambria" w:hAnsi="Cambria"/>
      <w:szCs w:val="22"/>
      <w:lang w:bidi="ar-SA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HGU+sm7ejic00N3r4Azi+RL3ig==">CgMxLjAyCGguZ2pkZ3hzOAByITFYeVVyMzlwdmVrZmgtTlJnZF9Ua0JGNlhUNGRzMW5hVA==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2024-03-30T07:24:00Z</dcterms:created>
  <dc:creator>acer</dc:creator>
</cp:coreProperties>
</file>